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45D" w:rsidRDefault="0069445D" w:rsidP="0069445D">
      <w:pPr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  <w:lang w:val="kk-KZ"/>
        </w:rPr>
      </w:pPr>
    </w:p>
    <w:p w:rsidR="00CA7543" w:rsidRPr="0069445D" w:rsidRDefault="00CA7543" w:rsidP="00CA75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CA7543" w:rsidRPr="005233C4" w:rsidRDefault="00B36502" w:rsidP="00B3650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ОБЪЯВЛЕНИЕ О ПРОВЕДЕНИИ ЗАКУПОК СПОСОБОМ ТЕНДЕРА ПУТЕМ ПРОВЕДЕНИЯ КОНКУРЕНТНЫХ ПЕРЕГОВОРОВ</w:t>
      </w:r>
    </w:p>
    <w:p w:rsidR="00CA7543" w:rsidRPr="006F06A2" w:rsidRDefault="00CA7543" w:rsidP="00CA75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3C4" w:rsidRPr="008D1ADD" w:rsidRDefault="00C13614" w:rsidP="005233C4">
      <w:pPr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ТОО «</w:t>
      </w:r>
      <w:proofErr w:type="spellStart"/>
      <w:r>
        <w:rPr>
          <w:rFonts w:ascii="Times New Roman" w:hAnsi="Times New Roman" w:cs="Times New Roman"/>
          <w:sz w:val="27"/>
          <w:szCs w:val="27"/>
          <w:lang w:val="en-US"/>
        </w:rPr>
        <w:t>Ereymentau</w:t>
      </w:r>
      <w:proofErr w:type="spellEnd"/>
      <w:r w:rsidRPr="00C1361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>Wind</w:t>
      </w:r>
      <w:r w:rsidRPr="00C1361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en-US"/>
        </w:rPr>
        <w:t>Power</w:t>
      </w:r>
      <w:r>
        <w:rPr>
          <w:rFonts w:ascii="Times New Roman" w:hAnsi="Times New Roman" w:cs="Times New Roman"/>
          <w:sz w:val="27"/>
          <w:szCs w:val="27"/>
        </w:rPr>
        <w:t>»</w:t>
      </w:r>
      <w:r w:rsidR="00CA7543" w:rsidRPr="0003617A">
        <w:rPr>
          <w:rFonts w:ascii="Times New Roman" w:hAnsi="Times New Roman" w:cs="Times New Roman"/>
          <w:sz w:val="27"/>
          <w:szCs w:val="27"/>
        </w:rPr>
        <w:t xml:space="preserve"> </w:t>
      </w:r>
      <w:r w:rsidR="005233C4">
        <w:rPr>
          <w:rFonts w:ascii="Times New Roman" w:hAnsi="Times New Roman" w:cs="Times New Roman"/>
          <w:sz w:val="27"/>
          <w:szCs w:val="27"/>
        </w:rPr>
        <w:t xml:space="preserve">объявляет о проведении закупок </w:t>
      </w:r>
      <w:r>
        <w:rPr>
          <w:rFonts w:ascii="Times New Roman" w:hAnsi="Times New Roman" w:cs="Times New Roman"/>
          <w:sz w:val="27"/>
          <w:szCs w:val="27"/>
        </w:rPr>
        <w:t xml:space="preserve">услуг </w:t>
      </w:r>
      <w:r w:rsidR="008D1ADD">
        <w:rPr>
          <w:rFonts w:ascii="Times New Roman" w:hAnsi="Times New Roman" w:cs="Times New Roman"/>
          <w:sz w:val="27"/>
          <w:szCs w:val="27"/>
        </w:rPr>
        <w:t xml:space="preserve">автомойки </w:t>
      </w:r>
      <w:r w:rsidR="005233C4">
        <w:rPr>
          <w:rFonts w:ascii="Times New Roman" w:hAnsi="Times New Roman" w:cs="Times New Roman"/>
          <w:sz w:val="27"/>
          <w:szCs w:val="27"/>
        </w:rPr>
        <w:t>способом тендера путем проведения конкурентных переговоров в</w:t>
      </w:r>
      <w:r w:rsidR="008D1ADD">
        <w:rPr>
          <w:rFonts w:ascii="Times New Roman" w:hAnsi="Times New Roman" w:cs="Times New Roman"/>
          <w:sz w:val="27"/>
          <w:szCs w:val="27"/>
        </w:rPr>
        <w:t xml:space="preserve"> соответствии</w:t>
      </w:r>
      <w:r w:rsidR="005233C4">
        <w:rPr>
          <w:rFonts w:ascii="Times New Roman" w:hAnsi="Times New Roman" w:cs="Times New Roman"/>
          <w:sz w:val="27"/>
          <w:szCs w:val="27"/>
        </w:rPr>
        <w:t xml:space="preserve"> </w:t>
      </w:r>
      <w:r w:rsidR="008D1ADD" w:rsidRPr="008D1ADD">
        <w:rPr>
          <w:rFonts w:ascii="Times New Roman" w:hAnsi="Times New Roman" w:cs="Times New Roman"/>
          <w:sz w:val="27"/>
          <w:szCs w:val="27"/>
        </w:rPr>
        <w:t>с Порядком осуществления закупок акционерным обществом «Фонд национального благосостояния «</w:t>
      </w:r>
      <w:proofErr w:type="spellStart"/>
      <w:r w:rsidR="008D1ADD" w:rsidRPr="008D1ADD">
        <w:rPr>
          <w:rFonts w:ascii="Times New Roman" w:hAnsi="Times New Roman" w:cs="Times New Roman"/>
          <w:sz w:val="27"/>
          <w:szCs w:val="27"/>
        </w:rPr>
        <w:t>Самрук-Қазына</w:t>
      </w:r>
      <w:proofErr w:type="spellEnd"/>
      <w:r w:rsidR="008D1ADD" w:rsidRPr="008D1ADD">
        <w:rPr>
          <w:rFonts w:ascii="Times New Roman" w:hAnsi="Times New Roman" w:cs="Times New Roman"/>
          <w:sz w:val="27"/>
          <w:szCs w:val="27"/>
        </w:rPr>
        <w:t>» и организациями, пятьдесят и более процентов голосующих акций (долей участия) которых прямо или косвенно принадлежат АО «</w:t>
      </w:r>
      <w:proofErr w:type="spellStart"/>
      <w:r w:rsidR="008D1ADD" w:rsidRPr="008D1ADD">
        <w:rPr>
          <w:rFonts w:ascii="Times New Roman" w:hAnsi="Times New Roman" w:cs="Times New Roman"/>
          <w:sz w:val="27"/>
          <w:szCs w:val="27"/>
        </w:rPr>
        <w:t>Самрук-Қазына</w:t>
      </w:r>
      <w:proofErr w:type="spellEnd"/>
      <w:r w:rsidR="008D1ADD" w:rsidRPr="008D1ADD">
        <w:rPr>
          <w:rFonts w:ascii="Times New Roman" w:hAnsi="Times New Roman" w:cs="Times New Roman"/>
          <w:sz w:val="27"/>
          <w:szCs w:val="27"/>
        </w:rPr>
        <w:t>» на праве собственности или доверительного управления, утвержденным решением Совета директоров акционерного общества «</w:t>
      </w:r>
      <w:proofErr w:type="spellStart"/>
      <w:r w:rsidR="008D1ADD" w:rsidRPr="008D1ADD">
        <w:rPr>
          <w:rFonts w:ascii="Times New Roman" w:hAnsi="Times New Roman" w:cs="Times New Roman"/>
          <w:sz w:val="27"/>
          <w:szCs w:val="27"/>
        </w:rPr>
        <w:t>Самрук-Қазына</w:t>
      </w:r>
      <w:proofErr w:type="spellEnd"/>
      <w:r w:rsidR="008D1ADD" w:rsidRPr="008D1ADD">
        <w:rPr>
          <w:rFonts w:ascii="Times New Roman" w:hAnsi="Times New Roman" w:cs="Times New Roman"/>
          <w:sz w:val="27"/>
          <w:szCs w:val="27"/>
        </w:rPr>
        <w:t>» (далее – Холдинг) от 3 июля 2019 года № 161</w:t>
      </w:r>
      <w:r w:rsidR="00E71F77" w:rsidRPr="008D1ADD">
        <w:rPr>
          <w:rFonts w:ascii="Times New Roman" w:hAnsi="Times New Roman" w:cs="Times New Roman"/>
          <w:sz w:val="27"/>
          <w:szCs w:val="27"/>
        </w:rPr>
        <w:t>.</w:t>
      </w:r>
    </w:p>
    <w:p w:rsidR="0007617D" w:rsidRDefault="005233C4" w:rsidP="005233C4">
      <w:pPr>
        <w:spacing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Всем заинтересованным потенциальным поставщикам </w:t>
      </w:r>
      <w:r w:rsidR="00CA7543"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необходимо </w:t>
      </w:r>
      <w:r>
        <w:rPr>
          <w:rFonts w:ascii="Times New Roman" w:hAnsi="Times New Roman" w:cs="Times New Roman"/>
          <w:sz w:val="27"/>
          <w:szCs w:val="27"/>
          <w:lang w:val="kk-KZ"/>
        </w:rPr>
        <w:t xml:space="preserve">представить </w:t>
      </w:r>
      <w:r w:rsidR="0007617D">
        <w:rPr>
          <w:rFonts w:ascii="Times New Roman" w:hAnsi="Times New Roman" w:cs="Times New Roman"/>
          <w:sz w:val="27"/>
          <w:szCs w:val="27"/>
          <w:lang w:val="kk-KZ"/>
        </w:rPr>
        <w:t>заявки на участие</w:t>
      </w:r>
      <w:r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 w:rsidR="0007617D">
        <w:rPr>
          <w:rFonts w:ascii="Times New Roman" w:hAnsi="Times New Roman" w:cs="Times New Roman"/>
          <w:sz w:val="27"/>
          <w:szCs w:val="27"/>
          <w:lang w:val="kk-KZ"/>
        </w:rPr>
        <w:t xml:space="preserve">в закупках </w:t>
      </w:r>
      <w:r w:rsidR="0007617D">
        <w:rPr>
          <w:rFonts w:ascii="Times New Roman" w:hAnsi="Times New Roman" w:cs="Times New Roman"/>
          <w:sz w:val="27"/>
          <w:szCs w:val="27"/>
        </w:rPr>
        <w:t xml:space="preserve">способом тендера путем проведения конкурентных переговоров по форме определенной </w:t>
      </w:r>
      <w:r>
        <w:rPr>
          <w:rFonts w:ascii="Times New Roman" w:hAnsi="Times New Roman" w:cs="Times New Roman"/>
          <w:sz w:val="27"/>
          <w:szCs w:val="27"/>
          <w:lang w:val="kk-KZ"/>
        </w:rPr>
        <w:t xml:space="preserve">в утвержденной </w:t>
      </w:r>
      <w:r w:rsidR="004C77FB">
        <w:rPr>
          <w:rFonts w:ascii="Times New Roman" w:hAnsi="Times New Roman" w:cs="Times New Roman"/>
          <w:sz w:val="27"/>
          <w:szCs w:val="27"/>
          <w:lang w:val="kk-KZ"/>
        </w:rPr>
        <w:t xml:space="preserve">ЗАКУПОЧНОЙ </w:t>
      </w:r>
      <w:r>
        <w:rPr>
          <w:rFonts w:ascii="Times New Roman" w:hAnsi="Times New Roman" w:cs="Times New Roman"/>
          <w:sz w:val="27"/>
          <w:szCs w:val="27"/>
          <w:lang w:val="kk-KZ"/>
        </w:rPr>
        <w:t>ДОКУМЕНТАЦИ</w:t>
      </w:r>
      <w:r w:rsidR="0007617D">
        <w:rPr>
          <w:rFonts w:ascii="Times New Roman" w:hAnsi="Times New Roman" w:cs="Times New Roman"/>
          <w:sz w:val="27"/>
          <w:szCs w:val="27"/>
          <w:lang w:val="kk-KZ"/>
        </w:rPr>
        <w:t>И</w:t>
      </w:r>
      <w:r w:rsidR="00CA7543"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. </w:t>
      </w:r>
    </w:p>
    <w:p w:rsidR="00CA7543" w:rsidRDefault="005233C4" w:rsidP="005233C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Окончательной </w:t>
      </w:r>
      <w:r w:rsidR="00CA7543"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датой предоставления </w:t>
      </w:r>
      <w:r w:rsidR="0007617D">
        <w:rPr>
          <w:rFonts w:ascii="Times New Roman" w:hAnsi="Times New Roman" w:cs="Times New Roman"/>
          <w:sz w:val="27"/>
          <w:szCs w:val="27"/>
          <w:lang w:val="kk-KZ"/>
        </w:rPr>
        <w:t>з</w:t>
      </w:r>
      <w:r w:rsidR="00CA7543"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аявок </w:t>
      </w:r>
      <w:r w:rsidR="0007617D">
        <w:rPr>
          <w:rFonts w:ascii="Times New Roman" w:hAnsi="Times New Roman" w:cs="Times New Roman"/>
          <w:sz w:val="27"/>
          <w:szCs w:val="27"/>
          <w:lang w:val="kk-KZ"/>
        </w:rPr>
        <w:t xml:space="preserve">на участие в закупках </w:t>
      </w:r>
      <w:r w:rsidR="0007617D">
        <w:rPr>
          <w:rFonts w:ascii="Times New Roman" w:hAnsi="Times New Roman" w:cs="Times New Roman"/>
          <w:sz w:val="27"/>
          <w:szCs w:val="27"/>
        </w:rPr>
        <w:t>способом тендера путем проведения конкурентных переговоров</w:t>
      </w:r>
      <w:r w:rsidR="0007617D"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 w:rsidR="00CA7543" w:rsidRPr="00625305">
        <w:rPr>
          <w:rFonts w:ascii="Times New Roman" w:hAnsi="Times New Roman" w:cs="Times New Roman"/>
          <w:sz w:val="27"/>
          <w:szCs w:val="27"/>
          <w:lang w:val="kk-KZ"/>
        </w:rPr>
        <w:t>является</w:t>
      </w:r>
      <w:r w:rsidR="00CA7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A75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D1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CA75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="00C13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</w:t>
      </w:r>
      <w:r w:rsidR="009F28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ря</w:t>
      </w:r>
      <w:r w:rsidR="00CA75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C13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CA7543" w:rsidRPr="00617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до </w:t>
      </w:r>
      <w:r w:rsidR="004C77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D1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CA7543" w:rsidRPr="00617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:00 часов по местному времени г. </w:t>
      </w:r>
      <w:proofErr w:type="spellStart"/>
      <w:r w:rsidR="00E71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Нур</w:t>
      </w:r>
      <w:proofErr w:type="spellEnd"/>
      <w:r w:rsidR="00E71F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-Султан</w:t>
      </w:r>
      <w:r w:rsidR="00CA7543" w:rsidRPr="006175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A75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7543" w:rsidRDefault="00CA7543" w:rsidP="00A0058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По всем интересующим вопросам необходимо обращаться </w:t>
      </w:r>
      <w:r>
        <w:rPr>
          <w:rFonts w:ascii="Times New Roman" w:hAnsi="Times New Roman" w:cs="Times New Roman"/>
          <w:sz w:val="27"/>
          <w:szCs w:val="27"/>
          <w:lang w:val="kk-KZ"/>
        </w:rPr>
        <w:t>по телефону</w:t>
      </w:r>
      <w:r w:rsidR="00B36502">
        <w:rPr>
          <w:rFonts w:ascii="Times New Roman" w:hAnsi="Times New Roman" w:cs="Times New Roman"/>
          <w:sz w:val="27"/>
          <w:szCs w:val="27"/>
          <w:lang w:val="kk-KZ"/>
        </w:rPr>
        <w:t>:</w:t>
      </w:r>
    </w:p>
    <w:p w:rsidR="00CA7543" w:rsidRPr="00625305" w:rsidRDefault="00CA7543" w:rsidP="00CA754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  <w:r w:rsidRPr="00D113E4">
        <w:rPr>
          <w:rFonts w:ascii="Times New Roman" w:hAnsi="Times New Roman" w:cs="Times New Roman"/>
          <w:sz w:val="27"/>
          <w:szCs w:val="27"/>
          <w:lang w:val="kk-KZ"/>
        </w:rPr>
        <w:t xml:space="preserve">+7 7172 </w:t>
      </w:r>
      <w:r w:rsidR="00C13614">
        <w:rPr>
          <w:rFonts w:ascii="Times New Roman" w:hAnsi="Times New Roman" w:cs="Times New Roman"/>
          <w:sz w:val="27"/>
          <w:szCs w:val="27"/>
          <w:lang w:val="kk-KZ"/>
        </w:rPr>
        <w:t>72 92 32</w:t>
      </w:r>
      <w:r w:rsidR="008D1ADD">
        <w:rPr>
          <w:rFonts w:ascii="Times New Roman" w:hAnsi="Times New Roman" w:cs="Times New Roman"/>
          <w:sz w:val="27"/>
          <w:szCs w:val="27"/>
          <w:lang w:val="kk-KZ"/>
        </w:rPr>
        <w:t xml:space="preserve"> (вн.105)</w:t>
      </w:r>
      <w:bookmarkStart w:id="0" w:name="_GoBack"/>
      <w:bookmarkEnd w:id="0"/>
      <w:r w:rsidRPr="00625305">
        <w:rPr>
          <w:rFonts w:ascii="Times New Roman" w:hAnsi="Times New Roman" w:cs="Times New Roman"/>
          <w:sz w:val="27"/>
          <w:szCs w:val="27"/>
          <w:lang w:val="kk-KZ"/>
        </w:rPr>
        <w:t xml:space="preserve">. </w:t>
      </w:r>
    </w:p>
    <w:p w:rsidR="00CA7543" w:rsidRDefault="00CA7543" w:rsidP="00CA7543">
      <w:pPr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  <w:lang w:val="kk-KZ"/>
        </w:rPr>
      </w:pPr>
      <w:r>
        <w:rPr>
          <w:rFonts w:ascii="Times New Roman" w:hAnsi="Times New Roman" w:cs="Times New Roman"/>
          <w:sz w:val="27"/>
          <w:szCs w:val="27"/>
          <w:lang w:val="kk-KZ"/>
        </w:rPr>
        <w:t xml:space="preserve"> </w:t>
      </w:r>
    </w:p>
    <w:p w:rsidR="00CA7543" w:rsidRDefault="00CA7543" w:rsidP="00CA7543">
      <w:pPr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CA7543" w:rsidRDefault="00CA7543">
      <w:pPr>
        <w:rPr>
          <w:lang w:val="kk-KZ"/>
        </w:rPr>
      </w:pPr>
    </w:p>
    <w:p w:rsidR="00FE5AC5" w:rsidRPr="0007617D" w:rsidRDefault="00FE5AC5" w:rsidP="0007617D">
      <w:pPr>
        <w:rPr>
          <w:lang w:val="kk-KZ"/>
        </w:rPr>
      </w:pPr>
    </w:p>
    <w:sectPr w:rsidR="00FE5AC5" w:rsidRPr="00076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8F4"/>
    <w:rsid w:val="0007617D"/>
    <w:rsid w:val="002C271E"/>
    <w:rsid w:val="002E714F"/>
    <w:rsid w:val="003A40E2"/>
    <w:rsid w:val="004C77FB"/>
    <w:rsid w:val="00514980"/>
    <w:rsid w:val="005233C4"/>
    <w:rsid w:val="00563476"/>
    <w:rsid w:val="00585A41"/>
    <w:rsid w:val="00592B07"/>
    <w:rsid w:val="00612B8E"/>
    <w:rsid w:val="0069445D"/>
    <w:rsid w:val="006A3557"/>
    <w:rsid w:val="00714B1B"/>
    <w:rsid w:val="007F5DE9"/>
    <w:rsid w:val="008D1ADD"/>
    <w:rsid w:val="00940C80"/>
    <w:rsid w:val="00982763"/>
    <w:rsid w:val="00995619"/>
    <w:rsid w:val="009C248B"/>
    <w:rsid w:val="009F2864"/>
    <w:rsid w:val="00A0058F"/>
    <w:rsid w:val="00AD08A0"/>
    <w:rsid w:val="00B36502"/>
    <w:rsid w:val="00C13614"/>
    <w:rsid w:val="00CA7543"/>
    <w:rsid w:val="00D113E4"/>
    <w:rsid w:val="00D34E2F"/>
    <w:rsid w:val="00D87C23"/>
    <w:rsid w:val="00E71F77"/>
    <w:rsid w:val="00EA18F4"/>
    <w:rsid w:val="00F03ED0"/>
    <w:rsid w:val="00F656DC"/>
    <w:rsid w:val="00FB4EA4"/>
    <w:rsid w:val="00FE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10370D-2F75-4DBB-BF75-0E2D7652F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5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754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A40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40E2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D113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Курманов Самат</dc:creator>
  <cp:keywords/>
  <dc:description/>
  <cp:lastModifiedBy>Turabayeva</cp:lastModifiedBy>
  <cp:revision>2</cp:revision>
  <cp:lastPrinted>2019-12-12T05:03:00Z</cp:lastPrinted>
  <dcterms:created xsi:type="dcterms:W3CDTF">2020-01-09T08:54:00Z</dcterms:created>
  <dcterms:modified xsi:type="dcterms:W3CDTF">2020-01-09T08:54:00Z</dcterms:modified>
</cp:coreProperties>
</file>