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F9B5F" w14:textId="49A7B9DA" w:rsidR="00F141B6" w:rsidRPr="008A0C8F" w:rsidRDefault="008A0C8F" w:rsidP="008A0C8F">
      <w:pPr>
        <w:spacing w:after="0" w:line="240" w:lineRule="auto"/>
        <w:ind w:firstLine="7230"/>
        <w:rPr>
          <w:rFonts w:ascii="Times New Roman" w:hAnsi="Times New Roman"/>
        </w:rPr>
      </w:pPr>
      <w:r w:rsidRPr="008A0C8F">
        <w:rPr>
          <w:rFonts w:ascii="Times New Roman" w:hAnsi="Times New Roman"/>
        </w:rPr>
        <w:t>Приложение №2 к Договору</w:t>
      </w:r>
    </w:p>
    <w:p w14:paraId="457236A9" w14:textId="2BB7F410" w:rsidR="008A0C8F" w:rsidRPr="008A0C8F" w:rsidRDefault="008A0C8F" w:rsidP="008A0C8F">
      <w:pPr>
        <w:spacing w:after="0" w:line="240" w:lineRule="auto"/>
        <w:ind w:firstLine="7230"/>
        <w:rPr>
          <w:rFonts w:ascii="Times New Roman" w:hAnsi="Times New Roman"/>
        </w:rPr>
      </w:pPr>
      <w:r w:rsidRPr="008A0C8F">
        <w:rPr>
          <w:rFonts w:ascii="Times New Roman" w:hAnsi="Times New Roman"/>
        </w:rPr>
        <w:t>от «__</w:t>
      </w:r>
      <w:proofErr w:type="gramStart"/>
      <w:r w:rsidRPr="008A0C8F">
        <w:rPr>
          <w:rFonts w:ascii="Times New Roman" w:hAnsi="Times New Roman"/>
        </w:rPr>
        <w:t>_»_</w:t>
      </w:r>
      <w:proofErr w:type="gramEnd"/>
      <w:r w:rsidRPr="008A0C8F">
        <w:rPr>
          <w:rFonts w:ascii="Times New Roman" w:hAnsi="Times New Roman"/>
        </w:rPr>
        <w:t>____2018 г. №___</w:t>
      </w:r>
    </w:p>
    <w:p w14:paraId="3F9E4C76" w14:textId="77777777" w:rsidR="008A0C8F" w:rsidRDefault="004A577E" w:rsidP="00F141B6">
      <w:pPr>
        <w:spacing w:after="0" w:line="240" w:lineRule="auto"/>
        <w:ind w:left="180" w:hanging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14:paraId="4378485B" w14:textId="004B62A8" w:rsidR="00F141B6" w:rsidRDefault="004A577E" w:rsidP="00F141B6">
      <w:pPr>
        <w:spacing w:after="0" w:line="240" w:lineRule="auto"/>
        <w:ind w:left="180" w:hanging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F141B6" w:rsidRPr="000425AB">
        <w:rPr>
          <w:rFonts w:ascii="Times New Roman" w:hAnsi="Times New Roman"/>
          <w:b/>
          <w:sz w:val="24"/>
          <w:szCs w:val="24"/>
        </w:rPr>
        <w:t>Техническая спецификация</w:t>
      </w:r>
      <w:r w:rsidR="00E84A3C">
        <w:rPr>
          <w:rFonts w:ascii="Times New Roman" w:hAnsi="Times New Roman"/>
          <w:b/>
          <w:sz w:val="24"/>
          <w:szCs w:val="24"/>
        </w:rPr>
        <w:t xml:space="preserve"> </w:t>
      </w:r>
    </w:p>
    <w:p w14:paraId="5DE37EDA" w14:textId="77777777" w:rsidR="00F141B6" w:rsidRPr="000425AB" w:rsidRDefault="00F141B6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64809" w14:textId="77777777" w:rsidR="00F141B6" w:rsidRPr="000425AB" w:rsidRDefault="00F141B6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866F1D" w14:textId="77777777" w:rsidR="00D66312" w:rsidRPr="000425AB" w:rsidRDefault="008443EB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5AB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="00EF6321">
        <w:rPr>
          <w:rFonts w:ascii="Times New Roman" w:hAnsi="Times New Roman"/>
          <w:b/>
          <w:sz w:val="24"/>
          <w:szCs w:val="24"/>
        </w:rPr>
        <w:t>Работ</w:t>
      </w:r>
      <w:r w:rsidR="00F141B6" w:rsidRPr="000425AB">
        <w:rPr>
          <w:rFonts w:ascii="Times New Roman" w:hAnsi="Times New Roman"/>
          <w:b/>
          <w:sz w:val="24"/>
          <w:szCs w:val="24"/>
        </w:rPr>
        <w:t>:</w:t>
      </w:r>
      <w:r w:rsidR="00F141B6" w:rsidRPr="000425AB">
        <w:rPr>
          <w:rFonts w:ascii="Times New Roman" w:hAnsi="Times New Roman"/>
          <w:sz w:val="24"/>
          <w:szCs w:val="24"/>
        </w:rPr>
        <w:t xml:space="preserve"> </w:t>
      </w:r>
      <w:r w:rsidR="00191D4D">
        <w:rPr>
          <w:rFonts w:ascii="Times New Roman" w:hAnsi="Times New Roman"/>
          <w:sz w:val="24"/>
          <w:szCs w:val="24"/>
        </w:rPr>
        <w:t>изготовление полиграфической продукции</w:t>
      </w:r>
    </w:p>
    <w:p w14:paraId="65619076" w14:textId="77777777" w:rsidR="00602D8A" w:rsidRDefault="00602D8A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5529"/>
        <w:gridCol w:w="850"/>
        <w:gridCol w:w="1134"/>
      </w:tblGrid>
      <w:tr w:rsidR="006A1942" w:rsidRPr="00314942" w14:paraId="3EC98E45" w14:textId="77777777" w:rsidTr="006A1942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F268" w14:textId="77777777" w:rsidR="006A1942" w:rsidRPr="00AD37CF" w:rsidRDefault="006A1942" w:rsidP="003149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5D12" w14:textId="77777777" w:rsidR="006A1942" w:rsidRPr="00AD37CF" w:rsidRDefault="006A1942" w:rsidP="003149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86348F" w14:textId="77777777" w:rsidR="006A1942" w:rsidRPr="00AD37CF" w:rsidRDefault="006A1942" w:rsidP="0031494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Характеристика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348E" w14:textId="77777777" w:rsidR="006A1942" w:rsidRPr="00AD37CF" w:rsidRDefault="006A1942" w:rsidP="00E84A3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л-</w:t>
            </w:r>
            <w:r w:rsidRPr="00AD37C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51D5" w14:textId="60FE4A50" w:rsidR="006A1942" w:rsidRDefault="006A1942" w:rsidP="003D0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2B02E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 xml:space="preserve">Цена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>Исполнителя,</w:t>
            </w:r>
            <w:r w:rsidRPr="002B02E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 xml:space="preserve"> тенге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2B02E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>без учета НДС</w:t>
            </w:r>
          </w:p>
          <w:p w14:paraId="44E275AF" w14:textId="2D5F3B6F" w:rsidR="006A1942" w:rsidRPr="002B02EC" w:rsidRDefault="006A1942" w:rsidP="003D0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5FD94CD0" w14:textId="77777777" w:rsidTr="006A1942">
        <w:trPr>
          <w:trHeight w:val="2046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63C2C9" w14:textId="77777777" w:rsidR="006A1942" w:rsidRPr="00AD37CF" w:rsidRDefault="006A1942" w:rsidP="002B02E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F346B10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Календарь настенный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FC410B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Размер: 320х670мм в развороте, 320х220мм в сложенном виде Объем: рекламное поле + 3 блока по 12 листов + 3 подложки Бумага: рекламное поле (320х220мм): 170гр/м2 мелованная,3 блока по 12 листов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(320х150мм): 80гр/м2 офсетная, 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3 подложки (320х160м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м): 325-350гр/м2 односторонний 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картон Переплет: пружина по стороне 320мм, люверс, курсор. Листы блоков: 1-й и 3-й блоки тонированная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бумага. Цветность: листы - 2+0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обложка: 4+0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582322" w14:textId="452A777A" w:rsidR="006A1942" w:rsidRPr="002B02EC" w:rsidRDefault="006A1942" w:rsidP="008A0C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="008A0C8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11EDB7" w14:textId="77777777" w:rsidR="006A1942" w:rsidRPr="002B02EC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2A0F7547" w14:textId="77777777" w:rsidTr="006A1942">
        <w:trPr>
          <w:trHeight w:val="10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49E68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DC343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Календарь настольный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D8C61E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Перекидной настольный, бумага: мелованная 300 г/м2, цветность: 4+0, формат: 120х70х120 мм, крепление: Пружина </w:t>
            </w:r>
            <w:proofErr w:type="spellStart"/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Wire</w:t>
            </w:r>
            <w:proofErr w:type="spellEnd"/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-O (белая/черная), блок: готовый на выбор (12 листов 200x95 мм)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5281" w14:textId="409380ED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911A" w14:textId="77777777" w:rsidR="006A1942" w:rsidRPr="002B02EC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50547E5A" w14:textId="77777777" w:rsidTr="006A1942">
        <w:trPr>
          <w:trHeight w:val="55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EEAC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B1A12" w14:textId="77777777" w:rsidR="006A1942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Открытка</w:t>
            </w:r>
          </w:p>
          <w:p w14:paraId="6D03F95B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 конвертом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20993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Формат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открытки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: разный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Бумага (откры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тка): дизайнерская, плотностью 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200-250 г/м2, текстурная, цветность 4+4, </w:t>
            </w:r>
            <w:proofErr w:type="spellStart"/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конгревное</w:t>
            </w:r>
            <w:proofErr w:type="spellEnd"/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тиснение.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Конверт: формат согласно формату открытки, белый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62D70" w14:textId="0329CA0A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E0F10" w14:textId="77777777" w:rsidR="006A1942" w:rsidRPr="002B02EC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50691E0E" w14:textId="77777777" w:rsidTr="006A1942">
        <w:trPr>
          <w:trHeight w:val="1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01C9C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67C50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Вкладыш в открытку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BFBA1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Бумага дизайнерская, плотность 200-250 г/м2, текстурная, формат разный, текст согласовывается с заказчиком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A11EEA" w14:textId="152AB6F4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518507" w14:textId="77777777" w:rsidR="006A1942" w:rsidRPr="002B02EC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1BCC226F" w14:textId="77777777" w:rsidTr="006A1942">
        <w:trPr>
          <w:trHeight w:val="9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67583" w14:textId="20CA9E2E" w:rsidR="006A1942" w:rsidRPr="00AD37CF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710BD" w14:textId="77777777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Переплет документов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9D695" w14:textId="0834C2B3" w:rsidR="006A1942" w:rsidRPr="00AD37CF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045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Книжный (твердый) переплет, материал – </w:t>
            </w:r>
            <w:proofErr w:type="spellStart"/>
            <w:r w:rsidRPr="0070451D">
              <w:rPr>
                <w:rFonts w:ascii="Times New Roman" w:hAnsi="Times New Roman"/>
                <w:color w:val="000000"/>
                <w:sz w:val="20"/>
                <w:szCs w:val="20"/>
              </w:rPr>
              <w:t>бумвинил</w:t>
            </w:r>
            <w:proofErr w:type="spellEnd"/>
            <w:r w:rsidRPr="007045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0451D">
              <w:rPr>
                <w:rFonts w:ascii="Times New Roman" w:hAnsi="Times New Roman"/>
                <w:color w:val="000000"/>
                <w:sz w:val="20"/>
                <w:szCs w:val="20"/>
              </w:rPr>
              <w:t>баладек</w:t>
            </w:r>
            <w:proofErr w:type="spellEnd"/>
            <w:r w:rsidRPr="0070451D">
              <w:rPr>
                <w:rFonts w:ascii="Times New Roman" w:hAnsi="Times New Roman"/>
                <w:color w:val="000000"/>
                <w:sz w:val="20"/>
                <w:szCs w:val="20"/>
              </w:rPr>
              <w:t>. Толщина – 30-50 листов. Формат А4, А5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0D9C" w14:textId="04AAFE4F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CA394" w14:textId="77777777" w:rsidR="006A1942" w:rsidRPr="002B02EC" w:rsidRDefault="006A1942" w:rsidP="002B02E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6C451A23" w14:textId="77777777" w:rsidTr="006A1942">
        <w:trPr>
          <w:trHeight w:val="1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271E" w14:textId="15AB9901" w:rsidR="006A1942" w:rsidRPr="00AD37CF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B788C2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Фирменный бланк, бланк приказа</w:t>
            </w: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652AC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Формат А4, цветность 4+0, с логотипом, нумерация, бумага 120гр. глянцевая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9E3BF2" w14:textId="1165598B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605260" w14:textId="09366029" w:rsidR="006A1942" w:rsidRPr="002B02EC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7806E1B1" w14:textId="77777777" w:rsidTr="006A1942">
        <w:trPr>
          <w:trHeight w:val="6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8A29B" w14:textId="31E63DF8" w:rsidR="006A1942" w:rsidRPr="00AD37CF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2F1BF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Визитки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10F345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Полноцветные 4+4, </w:t>
            </w: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2-х сторонние, бумага дизайнерская матовая текстурная, плотность не менее 250 г/м2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17175" w14:textId="517B9C18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676E" w14:textId="77777777" w:rsidR="006A1942" w:rsidRPr="002B02EC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6A1942" w:rsidRPr="00314942" w14:paraId="6834F792" w14:textId="77777777" w:rsidTr="006A1942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D3185" w14:textId="11A5C0A4" w:rsidR="006A1942" w:rsidRPr="00AD37CF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9CA7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Журнал регистрации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36444" w14:textId="77777777" w:rsidR="006A1942" w:rsidRPr="00AD37CF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D37CF">
              <w:rPr>
                <w:rFonts w:ascii="Times New Roman" w:hAnsi="Times New Roman"/>
                <w:color w:val="000000"/>
                <w:sz w:val="20"/>
                <w:szCs w:val="20"/>
              </w:rPr>
              <w:t>Формат А4, 50 листов, цветность 1+1, обложка – бумага-200 гр., цветность – 1+0, крепление-скобы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A8E58" w14:textId="1947DF0E" w:rsidR="006A1942" w:rsidRPr="002B02EC" w:rsidRDefault="008A0C8F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A92D21" w14:textId="77777777" w:rsidR="006A1942" w:rsidRPr="002B02EC" w:rsidRDefault="006A1942" w:rsidP="002B0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530A78CD" w14:textId="77777777" w:rsidR="00314942" w:rsidRDefault="00314942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C9255E" w14:textId="21132FEB" w:rsidR="00314942" w:rsidRDefault="004B6DA8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DA8">
        <w:rPr>
          <w:rFonts w:ascii="Times New Roman" w:hAnsi="Times New Roman"/>
          <w:b/>
          <w:sz w:val="24"/>
          <w:szCs w:val="24"/>
        </w:rPr>
        <w:t xml:space="preserve">Дополнительно: </w:t>
      </w:r>
      <w:r w:rsidR="007D0E3B">
        <w:rPr>
          <w:rFonts w:ascii="Times New Roman" w:hAnsi="Times New Roman"/>
          <w:sz w:val="24"/>
          <w:szCs w:val="24"/>
        </w:rPr>
        <w:t>Подрядчик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6A52B8">
        <w:rPr>
          <w:rFonts w:ascii="Times New Roman" w:hAnsi="Times New Roman"/>
          <w:sz w:val="24"/>
          <w:szCs w:val="24"/>
        </w:rPr>
        <w:t>выполняет работы</w:t>
      </w:r>
      <w:r w:rsidR="00035155">
        <w:rPr>
          <w:rFonts w:ascii="Times New Roman" w:hAnsi="Times New Roman"/>
          <w:sz w:val="24"/>
          <w:szCs w:val="24"/>
        </w:rPr>
        <w:t xml:space="preserve"> качественно и своевременно, согласно заявке Заказчика. </w:t>
      </w:r>
      <w:r w:rsidR="003004DC">
        <w:rPr>
          <w:rFonts w:ascii="Times New Roman" w:hAnsi="Times New Roman"/>
          <w:sz w:val="24"/>
          <w:szCs w:val="24"/>
        </w:rPr>
        <w:t xml:space="preserve"> </w:t>
      </w:r>
      <w:r w:rsidR="00120D41">
        <w:rPr>
          <w:rFonts w:ascii="Times New Roman" w:hAnsi="Times New Roman"/>
          <w:sz w:val="24"/>
          <w:szCs w:val="24"/>
        </w:rPr>
        <w:t>Минимальная заявка</w:t>
      </w:r>
      <w:r w:rsidR="003004DC">
        <w:rPr>
          <w:rFonts w:ascii="Times New Roman" w:hAnsi="Times New Roman"/>
          <w:sz w:val="24"/>
          <w:szCs w:val="24"/>
        </w:rPr>
        <w:t xml:space="preserve"> 2 </w:t>
      </w:r>
      <w:r w:rsidR="006A52B8">
        <w:rPr>
          <w:rFonts w:ascii="Times New Roman" w:hAnsi="Times New Roman"/>
          <w:sz w:val="24"/>
          <w:szCs w:val="24"/>
        </w:rPr>
        <w:t xml:space="preserve">(две) </w:t>
      </w:r>
      <w:r w:rsidR="003004DC">
        <w:rPr>
          <w:rFonts w:ascii="Times New Roman" w:hAnsi="Times New Roman"/>
          <w:sz w:val="24"/>
          <w:szCs w:val="24"/>
        </w:rPr>
        <w:t>единиц</w:t>
      </w:r>
      <w:r w:rsidR="00120D41">
        <w:rPr>
          <w:rFonts w:ascii="Times New Roman" w:hAnsi="Times New Roman"/>
          <w:sz w:val="24"/>
          <w:szCs w:val="24"/>
        </w:rPr>
        <w:t>ы</w:t>
      </w:r>
      <w:r w:rsidR="003004DC">
        <w:rPr>
          <w:rFonts w:ascii="Times New Roman" w:hAnsi="Times New Roman"/>
          <w:sz w:val="24"/>
          <w:szCs w:val="24"/>
        </w:rPr>
        <w:t xml:space="preserve"> продукции.</w:t>
      </w:r>
      <w:r w:rsidR="006A52B8">
        <w:rPr>
          <w:rFonts w:ascii="Times New Roman" w:hAnsi="Times New Roman"/>
          <w:sz w:val="24"/>
          <w:szCs w:val="24"/>
        </w:rPr>
        <w:t xml:space="preserve"> Оплата по факту выполненных работ (согласно заявке) после подписания акта выполненных работ с обеих сторон на основании счета-фактуры.</w:t>
      </w:r>
      <w:r w:rsidR="008A0C8F">
        <w:rPr>
          <w:rFonts w:ascii="Times New Roman" w:hAnsi="Times New Roman"/>
          <w:sz w:val="24"/>
          <w:szCs w:val="24"/>
        </w:rPr>
        <w:t xml:space="preserve"> </w:t>
      </w:r>
      <w:r w:rsidR="007D0E3B" w:rsidRPr="007D0E3B">
        <w:rPr>
          <w:rFonts w:ascii="Times New Roman" w:hAnsi="Times New Roman"/>
          <w:sz w:val="24"/>
          <w:szCs w:val="24"/>
        </w:rPr>
        <w:t>В случае обнаружения недостатков и замечаний в выполненных Работах Подрядчик обязуется в течение 1 (одного) календарного дня устранить выявленные замечания и недостатки, при этом расходы</w:t>
      </w:r>
      <w:r w:rsidR="007D0E3B">
        <w:rPr>
          <w:rFonts w:ascii="Times New Roman" w:hAnsi="Times New Roman"/>
          <w:sz w:val="24"/>
          <w:szCs w:val="24"/>
        </w:rPr>
        <w:t>,</w:t>
      </w:r>
      <w:r w:rsidR="007D0E3B" w:rsidRPr="007D0E3B">
        <w:rPr>
          <w:rFonts w:ascii="Times New Roman" w:hAnsi="Times New Roman"/>
          <w:sz w:val="24"/>
          <w:szCs w:val="24"/>
        </w:rPr>
        <w:t xml:space="preserve"> связанные с устранением замечаний</w:t>
      </w:r>
      <w:r w:rsidR="007D0E3B">
        <w:rPr>
          <w:rFonts w:ascii="Times New Roman" w:hAnsi="Times New Roman"/>
          <w:sz w:val="24"/>
          <w:szCs w:val="24"/>
        </w:rPr>
        <w:t>,</w:t>
      </w:r>
      <w:r w:rsidR="007D0E3B" w:rsidRPr="007D0E3B">
        <w:rPr>
          <w:rFonts w:ascii="Times New Roman" w:hAnsi="Times New Roman"/>
          <w:sz w:val="24"/>
          <w:szCs w:val="24"/>
        </w:rPr>
        <w:t xml:space="preserve"> осуществляются за счет Подрядчика</w:t>
      </w:r>
      <w:r w:rsidR="008A0C8F">
        <w:rPr>
          <w:rFonts w:ascii="Times New Roman" w:hAnsi="Times New Roman"/>
          <w:sz w:val="24"/>
          <w:szCs w:val="24"/>
        </w:rPr>
        <w:t>.</w:t>
      </w:r>
    </w:p>
    <w:p w14:paraId="66AB5945" w14:textId="77777777" w:rsidR="004B6DA8" w:rsidRPr="004B6DA8" w:rsidRDefault="004B6DA8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68C88E7" w14:textId="77777777" w:rsidR="00602D8A" w:rsidRDefault="00F141B6" w:rsidP="00C166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5AB">
        <w:rPr>
          <w:rFonts w:ascii="Times New Roman" w:hAnsi="Times New Roman"/>
          <w:b/>
          <w:sz w:val="24"/>
          <w:szCs w:val="24"/>
        </w:rPr>
        <w:t xml:space="preserve">Код ЕНС из Годового Плана закупок:  </w:t>
      </w:r>
      <w:r w:rsidR="00AD37CF" w:rsidRPr="00AD37CF">
        <w:rPr>
          <w:rFonts w:ascii="Times New Roman" w:hAnsi="Times New Roman"/>
          <w:sz w:val="24"/>
          <w:szCs w:val="24"/>
        </w:rPr>
        <w:t>181219.900.000000</w:t>
      </w:r>
    </w:p>
    <w:p w14:paraId="686CE1C7" w14:textId="77777777" w:rsidR="00AD37CF" w:rsidRPr="000425AB" w:rsidRDefault="00AD37CF" w:rsidP="00602D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1E83A8" w14:textId="77777777" w:rsidR="00AD37CF" w:rsidRDefault="00AD37CF" w:rsidP="00AD37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Выполнение работ: </w:t>
      </w:r>
      <w:r w:rsidRPr="00AD37CF">
        <w:rPr>
          <w:rFonts w:ascii="Times New Roman" w:hAnsi="Times New Roman"/>
          <w:sz w:val="24"/>
          <w:szCs w:val="24"/>
        </w:rPr>
        <w:t>по заявке</w:t>
      </w:r>
      <w:r w:rsidR="00172C9B">
        <w:rPr>
          <w:rFonts w:ascii="Times New Roman" w:hAnsi="Times New Roman"/>
          <w:sz w:val="24"/>
          <w:szCs w:val="24"/>
        </w:rPr>
        <w:t>, в течение 2</w:t>
      </w:r>
      <w:r w:rsidR="000C78A5">
        <w:rPr>
          <w:rFonts w:ascii="Times New Roman" w:hAnsi="Times New Roman"/>
          <w:sz w:val="24"/>
          <w:szCs w:val="24"/>
        </w:rPr>
        <w:t xml:space="preserve"> </w:t>
      </w:r>
      <w:r w:rsidR="00E911B4">
        <w:rPr>
          <w:rFonts w:ascii="Times New Roman" w:hAnsi="Times New Roman"/>
          <w:sz w:val="24"/>
          <w:szCs w:val="24"/>
        </w:rPr>
        <w:t>календарных</w:t>
      </w:r>
      <w:r w:rsidR="000C78A5">
        <w:rPr>
          <w:rFonts w:ascii="Times New Roman" w:hAnsi="Times New Roman"/>
          <w:sz w:val="24"/>
          <w:szCs w:val="24"/>
        </w:rPr>
        <w:t xml:space="preserve"> дней</w:t>
      </w:r>
      <w:r w:rsidR="00172C9B">
        <w:rPr>
          <w:rFonts w:ascii="Times New Roman" w:hAnsi="Times New Roman"/>
          <w:sz w:val="24"/>
          <w:szCs w:val="24"/>
        </w:rPr>
        <w:t xml:space="preserve"> с момента поступления заявки</w:t>
      </w:r>
      <w:r w:rsidR="004B6DA8">
        <w:rPr>
          <w:rFonts w:ascii="Times New Roman" w:hAnsi="Times New Roman"/>
          <w:sz w:val="24"/>
          <w:szCs w:val="24"/>
        </w:rPr>
        <w:t>.</w:t>
      </w:r>
    </w:p>
    <w:p w14:paraId="11ADA13F" w14:textId="77777777" w:rsidR="00F141B6" w:rsidRPr="000425AB" w:rsidRDefault="00F141B6" w:rsidP="00F14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C21382" w14:textId="77777777" w:rsidR="008A0C8F" w:rsidRDefault="000C78A5" w:rsidP="00172C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425AB">
        <w:rPr>
          <w:rFonts w:ascii="Times New Roman" w:hAnsi="Times New Roman"/>
          <w:b/>
          <w:sz w:val="24"/>
          <w:szCs w:val="24"/>
        </w:rPr>
        <w:t xml:space="preserve">Место </w:t>
      </w:r>
      <w:r w:rsidR="008A0C8F">
        <w:rPr>
          <w:rFonts w:ascii="Times New Roman" w:hAnsi="Times New Roman"/>
          <w:b/>
          <w:sz w:val="24"/>
          <w:szCs w:val="24"/>
        </w:rPr>
        <w:t xml:space="preserve">выполнения работ: </w:t>
      </w:r>
      <w:r w:rsidR="008A0C8F" w:rsidRPr="008A0C8F">
        <w:rPr>
          <w:rFonts w:ascii="Times New Roman" w:hAnsi="Times New Roman"/>
          <w:sz w:val="24"/>
          <w:szCs w:val="24"/>
        </w:rPr>
        <w:t>г. Астана,</w:t>
      </w:r>
      <w:r w:rsidR="008A0C8F">
        <w:rPr>
          <w:rFonts w:ascii="Times New Roman" w:hAnsi="Times New Roman"/>
          <w:b/>
          <w:sz w:val="24"/>
          <w:szCs w:val="24"/>
        </w:rPr>
        <w:t xml:space="preserve"> </w:t>
      </w:r>
      <w:r w:rsidR="008A0C8F">
        <w:rPr>
          <w:rFonts w:ascii="Times New Roman" w:hAnsi="Times New Roman"/>
          <w:sz w:val="24"/>
          <w:szCs w:val="24"/>
        </w:rPr>
        <w:t>по месту нахождения</w:t>
      </w:r>
      <w:r w:rsidR="008A0C8F" w:rsidRPr="000425AB">
        <w:rPr>
          <w:rFonts w:ascii="Times New Roman" w:hAnsi="Times New Roman"/>
          <w:b/>
          <w:sz w:val="24"/>
          <w:szCs w:val="24"/>
        </w:rPr>
        <w:t xml:space="preserve"> </w:t>
      </w:r>
      <w:r w:rsidR="008A0C8F" w:rsidRPr="008A0C8F">
        <w:rPr>
          <w:rFonts w:ascii="Times New Roman" w:hAnsi="Times New Roman"/>
          <w:sz w:val="24"/>
          <w:szCs w:val="24"/>
        </w:rPr>
        <w:t>Исполнителя</w:t>
      </w:r>
    </w:p>
    <w:p w14:paraId="55A83250" w14:textId="77777777" w:rsidR="008A0C8F" w:rsidRDefault="008A0C8F" w:rsidP="00172C9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0F9FDD" w14:textId="12D8C53B" w:rsidR="000C78A5" w:rsidRDefault="008A0C8F" w:rsidP="00172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Место </w:t>
      </w:r>
      <w:r w:rsidR="000C78A5" w:rsidRPr="000425AB">
        <w:rPr>
          <w:rFonts w:ascii="Times New Roman" w:hAnsi="Times New Roman"/>
          <w:b/>
          <w:sz w:val="24"/>
          <w:szCs w:val="24"/>
        </w:rPr>
        <w:t>поставки</w:t>
      </w:r>
      <w:r w:rsidR="000C78A5">
        <w:rPr>
          <w:rFonts w:ascii="Times New Roman" w:hAnsi="Times New Roman"/>
          <w:b/>
          <w:sz w:val="24"/>
          <w:szCs w:val="24"/>
        </w:rPr>
        <w:t xml:space="preserve"> полиграфической продукции</w:t>
      </w:r>
      <w:r w:rsidR="000C78A5" w:rsidRPr="000425AB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г.</w:t>
      </w:r>
      <w:r w:rsidR="00172C9B" w:rsidRPr="00172C9B">
        <w:rPr>
          <w:rFonts w:ascii="Times New Roman" w:hAnsi="Times New Roman"/>
          <w:sz w:val="24"/>
          <w:szCs w:val="24"/>
        </w:rPr>
        <w:t xml:space="preserve"> Астана,</w:t>
      </w:r>
      <w:r w:rsidR="00172C9B">
        <w:rPr>
          <w:rFonts w:ascii="Times New Roman" w:hAnsi="Times New Roman"/>
          <w:b/>
          <w:sz w:val="24"/>
          <w:szCs w:val="24"/>
        </w:rPr>
        <w:t xml:space="preserve"> </w:t>
      </w:r>
      <w:r w:rsidR="000C78A5">
        <w:rPr>
          <w:rFonts w:ascii="Times New Roman" w:hAnsi="Times New Roman"/>
          <w:sz w:val="24"/>
          <w:szCs w:val="24"/>
        </w:rPr>
        <w:t xml:space="preserve">ул. </w:t>
      </w:r>
      <w:r>
        <w:rPr>
          <w:rFonts w:ascii="Times New Roman" w:hAnsi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Кунаева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14, ВП-11,</w:t>
      </w:r>
      <w:r w:rsidR="007D0E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ВП-12</w:t>
      </w:r>
    </w:p>
    <w:p w14:paraId="6B74C10B" w14:textId="77777777" w:rsidR="000C78A5" w:rsidRPr="000425AB" w:rsidRDefault="000C78A5" w:rsidP="000C78A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1EA214" w14:textId="4E9139EF" w:rsidR="000C78A5" w:rsidRDefault="000C78A5" w:rsidP="00172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5AB">
        <w:rPr>
          <w:rFonts w:ascii="Times New Roman" w:hAnsi="Times New Roman"/>
          <w:b/>
          <w:sz w:val="24"/>
          <w:szCs w:val="24"/>
        </w:rPr>
        <w:t xml:space="preserve">Сроки поставки </w:t>
      </w:r>
      <w:r>
        <w:rPr>
          <w:rFonts w:ascii="Times New Roman" w:hAnsi="Times New Roman"/>
          <w:b/>
          <w:sz w:val="24"/>
          <w:szCs w:val="24"/>
        </w:rPr>
        <w:t>полиграфической продукции</w:t>
      </w:r>
      <w:r w:rsidRPr="00B93F37">
        <w:rPr>
          <w:rFonts w:ascii="Times New Roman" w:hAnsi="Times New Roman"/>
          <w:sz w:val="24"/>
          <w:szCs w:val="24"/>
        </w:rPr>
        <w:t xml:space="preserve">: </w:t>
      </w:r>
      <w:r w:rsidR="00B93F37" w:rsidRPr="00B93F37">
        <w:rPr>
          <w:rFonts w:ascii="Times New Roman" w:hAnsi="Times New Roman"/>
          <w:sz w:val="24"/>
          <w:szCs w:val="24"/>
        </w:rPr>
        <w:t>по месту нахождения Заказчика,</w:t>
      </w:r>
      <w:r w:rsidR="00B93F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течение 3 </w:t>
      </w:r>
      <w:r w:rsidR="00172C9B">
        <w:rPr>
          <w:rFonts w:ascii="Times New Roman" w:hAnsi="Times New Roman"/>
          <w:sz w:val="24"/>
          <w:szCs w:val="24"/>
        </w:rPr>
        <w:t>календарных</w:t>
      </w:r>
      <w:r>
        <w:rPr>
          <w:rFonts w:ascii="Times New Roman" w:hAnsi="Times New Roman"/>
          <w:sz w:val="24"/>
          <w:szCs w:val="24"/>
        </w:rPr>
        <w:t xml:space="preserve"> дней с момента </w:t>
      </w:r>
      <w:r w:rsidR="004B6DA8">
        <w:rPr>
          <w:rFonts w:ascii="Times New Roman" w:hAnsi="Times New Roman"/>
          <w:sz w:val="24"/>
          <w:szCs w:val="24"/>
        </w:rPr>
        <w:t>поступления устной/электронной</w:t>
      </w:r>
      <w:r w:rsidR="006A52B8">
        <w:rPr>
          <w:rFonts w:ascii="Times New Roman" w:hAnsi="Times New Roman"/>
          <w:sz w:val="24"/>
          <w:szCs w:val="24"/>
        </w:rPr>
        <w:t>/письменной</w:t>
      </w:r>
      <w:r w:rsidR="00172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заявки</w:t>
      </w:r>
      <w:r w:rsidRPr="000425AB">
        <w:rPr>
          <w:rFonts w:ascii="Times New Roman" w:hAnsi="Times New Roman"/>
          <w:sz w:val="24"/>
          <w:szCs w:val="24"/>
        </w:rPr>
        <w:t>.</w:t>
      </w:r>
    </w:p>
    <w:p w14:paraId="273CC670" w14:textId="77777777" w:rsidR="004B6DA8" w:rsidRDefault="004B6DA8" w:rsidP="00172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61958330" w14:textId="77777777" w:rsidR="004B6DA8" w:rsidRPr="004B6DA8" w:rsidRDefault="004B6DA8" w:rsidP="00172C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DA8">
        <w:rPr>
          <w:rFonts w:ascii="Times New Roman" w:hAnsi="Times New Roman"/>
          <w:b/>
          <w:sz w:val="24"/>
          <w:szCs w:val="24"/>
        </w:rPr>
        <w:t xml:space="preserve">Сроки </w:t>
      </w:r>
      <w:r w:rsidR="006A52B8">
        <w:rPr>
          <w:rFonts w:ascii="Times New Roman" w:hAnsi="Times New Roman"/>
          <w:b/>
          <w:sz w:val="24"/>
          <w:szCs w:val="24"/>
        </w:rPr>
        <w:t>выполнения работ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4B6DA8">
        <w:rPr>
          <w:rFonts w:ascii="Times New Roman" w:hAnsi="Times New Roman"/>
          <w:sz w:val="24"/>
          <w:szCs w:val="24"/>
        </w:rPr>
        <w:t>до 31 декабря 2018 года</w:t>
      </w:r>
    </w:p>
    <w:p w14:paraId="3FD6B3BC" w14:textId="77777777" w:rsidR="00F141B6" w:rsidRPr="000425AB" w:rsidRDefault="00F141B6" w:rsidP="003149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141B6" w:rsidRPr="000425AB" w:rsidSect="008A0C8F"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B6"/>
    <w:rsid w:val="00002B54"/>
    <w:rsid w:val="00035155"/>
    <w:rsid w:val="000425AB"/>
    <w:rsid w:val="00047A1C"/>
    <w:rsid w:val="000603F3"/>
    <w:rsid w:val="00063767"/>
    <w:rsid w:val="00096336"/>
    <w:rsid w:val="000C78A5"/>
    <w:rsid w:val="00120D41"/>
    <w:rsid w:val="00172C9B"/>
    <w:rsid w:val="00174479"/>
    <w:rsid w:val="00191D4D"/>
    <w:rsid w:val="001A3D1F"/>
    <w:rsid w:val="001E0115"/>
    <w:rsid w:val="001E39BE"/>
    <w:rsid w:val="001E64AC"/>
    <w:rsid w:val="00264D5B"/>
    <w:rsid w:val="00274478"/>
    <w:rsid w:val="002B02EC"/>
    <w:rsid w:val="002B58A1"/>
    <w:rsid w:val="002D2C0F"/>
    <w:rsid w:val="003004DC"/>
    <w:rsid w:val="003137DA"/>
    <w:rsid w:val="00314942"/>
    <w:rsid w:val="00322193"/>
    <w:rsid w:val="00392DC8"/>
    <w:rsid w:val="003B0BA6"/>
    <w:rsid w:val="003D0652"/>
    <w:rsid w:val="003D1C98"/>
    <w:rsid w:val="003E2FBA"/>
    <w:rsid w:val="00433967"/>
    <w:rsid w:val="0049646D"/>
    <w:rsid w:val="004A577E"/>
    <w:rsid w:val="004B6DA8"/>
    <w:rsid w:val="004D6942"/>
    <w:rsid w:val="004F6D58"/>
    <w:rsid w:val="005C5FA1"/>
    <w:rsid w:val="005F1323"/>
    <w:rsid w:val="00602D8A"/>
    <w:rsid w:val="00667AC8"/>
    <w:rsid w:val="0067022A"/>
    <w:rsid w:val="006A1942"/>
    <w:rsid w:val="006A52B8"/>
    <w:rsid w:val="006B21C9"/>
    <w:rsid w:val="006D1896"/>
    <w:rsid w:val="0070451D"/>
    <w:rsid w:val="007334B4"/>
    <w:rsid w:val="0076214C"/>
    <w:rsid w:val="00771186"/>
    <w:rsid w:val="007D0E3B"/>
    <w:rsid w:val="00814446"/>
    <w:rsid w:val="008443EB"/>
    <w:rsid w:val="008A0C8F"/>
    <w:rsid w:val="008A30F2"/>
    <w:rsid w:val="008D476B"/>
    <w:rsid w:val="00933069"/>
    <w:rsid w:val="0097613D"/>
    <w:rsid w:val="00A6078F"/>
    <w:rsid w:val="00AA2807"/>
    <w:rsid w:val="00AD37CF"/>
    <w:rsid w:val="00B03AF2"/>
    <w:rsid w:val="00B939ED"/>
    <w:rsid w:val="00B93F37"/>
    <w:rsid w:val="00BB105E"/>
    <w:rsid w:val="00BE35FC"/>
    <w:rsid w:val="00BF6CB6"/>
    <w:rsid w:val="00C166A3"/>
    <w:rsid w:val="00C36D24"/>
    <w:rsid w:val="00C4257A"/>
    <w:rsid w:val="00C73A3C"/>
    <w:rsid w:val="00CB3FAC"/>
    <w:rsid w:val="00CD544C"/>
    <w:rsid w:val="00CE2851"/>
    <w:rsid w:val="00D65600"/>
    <w:rsid w:val="00D66312"/>
    <w:rsid w:val="00D7529D"/>
    <w:rsid w:val="00DB0A69"/>
    <w:rsid w:val="00DD2999"/>
    <w:rsid w:val="00E05BE8"/>
    <w:rsid w:val="00E14978"/>
    <w:rsid w:val="00E84A3C"/>
    <w:rsid w:val="00E911B4"/>
    <w:rsid w:val="00E9720B"/>
    <w:rsid w:val="00EA4918"/>
    <w:rsid w:val="00EA4ABF"/>
    <w:rsid w:val="00EF6321"/>
    <w:rsid w:val="00F141B6"/>
    <w:rsid w:val="00F36D8C"/>
    <w:rsid w:val="00FC7627"/>
    <w:rsid w:val="00FD1DCA"/>
    <w:rsid w:val="00FF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24DE78-5CD9-4530-9B94-5557D860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1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3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632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EWP-Batagoyeva_A</cp:lastModifiedBy>
  <cp:revision>3</cp:revision>
  <cp:lastPrinted>2017-08-03T05:20:00Z</cp:lastPrinted>
  <dcterms:created xsi:type="dcterms:W3CDTF">2018-05-04T08:56:00Z</dcterms:created>
  <dcterms:modified xsi:type="dcterms:W3CDTF">2018-05-04T09:21:00Z</dcterms:modified>
</cp:coreProperties>
</file>